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41742" w14:textId="77777777" w:rsidR="00946530" w:rsidRDefault="00946530" w:rsidP="00946530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KOMUNIKATE SHTYPI </w:t>
      </w:r>
    </w:p>
    <w:p w14:paraId="744D20C1" w14:textId="77777777" w:rsidR="00946530" w:rsidRPr="007930F4" w:rsidRDefault="00946530" w:rsidP="00946530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EE8DE3" w14:textId="77777777" w:rsidR="00946530" w:rsidRPr="00C941F2" w:rsidRDefault="00946530" w:rsidP="0094653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  <w:lang w:val="it-IT"/>
        </w:rPr>
      </w:pPr>
      <w:r w:rsidRPr="00C941F2">
        <w:rPr>
          <w:rFonts w:ascii="Times New Roman" w:hAnsi="Times New Roman"/>
          <w:b/>
          <w:caps/>
          <w:sz w:val="24"/>
          <w:szCs w:val="24"/>
          <w:lang w:val="it-IT"/>
        </w:rPr>
        <w:t>PËR projektvendimin e kËshillit tË ministrave</w:t>
      </w:r>
    </w:p>
    <w:p w14:paraId="53C62E62" w14:textId="77777777" w:rsidR="00946530" w:rsidRPr="00C941F2" w:rsidRDefault="00946530" w:rsidP="0094653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  <w:lang w:val="it-IT"/>
        </w:rPr>
      </w:pPr>
      <w:r w:rsidRPr="00C941F2">
        <w:rPr>
          <w:rFonts w:ascii="Times New Roman" w:hAnsi="Times New Roman"/>
          <w:b/>
          <w:caps/>
          <w:sz w:val="24"/>
          <w:szCs w:val="24"/>
          <w:lang w:val="it-IT"/>
        </w:rPr>
        <w:t xml:space="preserve"> </w:t>
      </w:r>
    </w:p>
    <w:p w14:paraId="74EE352C" w14:textId="77777777" w:rsidR="00946530" w:rsidRPr="00C941F2" w:rsidRDefault="00946530" w:rsidP="0094653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  <w:szCs w:val="24"/>
          <w:lang w:val="it-IT"/>
        </w:rPr>
      </w:pPr>
      <w:r w:rsidRPr="00C941F2">
        <w:rPr>
          <w:rFonts w:ascii="Times New Roman" w:hAnsi="Times New Roman"/>
          <w:b/>
          <w:caps/>
          <w:sz w:val="24"/>
          <w:szCs w:val="24"/>
          <w:lang w:val="it-IT"/>
        </w:rPr>
        <w:t xml:space="preserve">pËr miratimin e Planit kombËtar tË veprimit mbi DEINSTITUCIONALIZIMIT 2020-2023 DHE TË PLANIT TË VEPRIMIT PËR ZBATIMIN E TIJ </w:t>
      </w:r>
    </w:p>
    <w:p w14:paraId="717AD570" w14:textId="77777777" w:rsidR="00946530" w:rsidRPr="007930F4" w:rsidRDefault="00946530" w:rsidP="00946530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caps/>
          <w:sz w:val="24"/>
          <w:szCs w:val="24"/>
          <w:u w:val="single"/>
          <w:lang w:val="sq-AL"/>
        </w:rPr>
      </w:pPr>
    </w:p>
    <w:p w14:paraId="105B1EA7" w14:textId="77777777" w:rsidR="00946530" w:rsidRPr="00C941F2" w:rsidRDefault="00946530" w:rsidP="00946530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12B3B4FA" w14:textId="4FDBEE17" w:rsidR="00946530" w:rsidRPr="00C941F2" w:rsidRDefault="00946530" w:rsidP="0094653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7930F4">
        <w:rPr>
          <w:rFonts w:ascii="Times New Roman" w:eastAsia="Times New Roman" w:hAnsi="Times New Roman"/>
          <w:sz w:val="24"/>
          <w:szCs w:val="24"/>
          <w:lang w:val="sq-AL"/>
        </w:rPr>
        <w:t>Me anë të këtij projektvendimi realizohet miratimi i Planit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Kombëtar të V</w:t>
      </w:r>
      <w:r w:rsidRPr="007930F4">
        <w:rPr>
          <w:rFonts w:ascii="Times New Roman" w:eastAsia="Times New Roman" w:hAnsi="Times New Roman"/>
          <w:sz w:val="24"/>
          <w:szCs w:val="24"/>
          <w:lang w:val="sq-AL"/>
        </w:rPr>
        <w:t xml:space="preserve">eprimit </w:t>
      </w:r>
      <w:r>
        <w:rPr>
          <w:rFonts w:ascii="Times New Roman" w:eastAsia="Times New Roman" w:hAnsi="Times New Roman"/>
          <w:sz w:val="24"/>
          <w:szCs w:val="24"/>
          <w:lang w:val="sq-AL"/>
        </w:rPr>
        <w:t>mbi Deinstitucionalizimin 2020-2022</w:t>
      </w:r>
      <w:r w:rsidRPr="007930F4">
        <w:rPr>
          <w:rFonts w:ascii="Times New Roman" w:eastAsia="Times New Roman" w:hAnsi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q-AL"/>
        </w:rPr>
        <w:t>Shkrimi i këtij dokumenti politik ka për qëllim</w:t>
      </w:r>
      <w:r w:rsidRPr="007930F4">
        <w:rPr>
          <w:rFonts w:ascii="Times New Roman" w:eastAsia="Times New Roman" w:hAnsi="Times New Roman"/>
          <w:sz w:val="24"/>
          <w:szCs w:val="24"/>
          <w:lang w:val="sq-AL"/>
        </w:rPr>
        <w:t xml:space="preserve"> vazhdimin e reformave të fushës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së shërbimeve sociale dhe atyre shëndetësore. </w:t>
      </w:r>
      <w:r w:rsidRPr="007930F4">
        <w:rPr>
          <w:rFonts w:ascii="Times New Roman" w:eastAsia="Times New Roman" w:hAnsi="Times New Roman"/>
          <w:sz w:val="24"/>
          <w:szCs w:val="24"/>
          <w:lang w:val="sq-AL"/>
        </w:rPr>
        <w:t xml:space="preserve">Qëllimi i </w:t>
      </w:r>
      <w:r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Pr="007930F4">
        <w:rPr>
          <w:rFonts w:ascii="Times New Roman" w:eastAsia="Times New Roman" w:hAnsi="Times New Roman"/>
          <w:sz w:val="24"/>
          <w:szCs w:val="24"/>
          <w:lang w:val="sq-AL"/>
        </w:rPr>
        <w:t xml:space="preserve">lanit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Kombëtar </w:t>
      </w:r>
      <w:r w:rsidRPr="007930F4">
        <w:rPr>
          <w:rFonts w:ascii="Times New Roman" w:eastAsia="Times New Roman" w:hAnsi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/>
          <w:sz w:val="24"/>
          <w:szCs w:val="24"/>
          <w:lang w:val="sq-AL"/>
        </w:rPr>
        <w:t>V</w:t>
      </w:r>
      <w:r w:rsidRPr="007930F4">
        <w:rPr>
          <w:rFonts w:ascii="Times New Roman" w:eastAsia="Times New Roman" w:hAnsi="Times New Roman"/>
          <w:sz w:val="24"/>
          <w:szCs w:val="24"/>
          <w:lang w:val="sq-AL"/>
        </w:rPr>
        <w:t xml:space="preserve">eprimit është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kryerja e procesit të transformimit të shërbimeve rezidenciale në shërbime të </w:t>
      </w:r>
      <w:r w:rsidRPr="00946530">
        <w:rPr>
          <w:rFonts w:ascii="Times New Roman" w:eastAsia="Times New Roman" w:hAnsi="Times New Roman"/>
          <w:sz w:val="24"/>
          <w:szCs w:val="24"/>
          <w:lang w:val="sq-AL"/>
        </w:rPr>
        <w:t>kujdesi</w:t>
      </w:r>
      <w:r w:rsidR="00C941F2">
        <w:rPr>
          <w:rFonts w:ascii="Times New Roman" w:eastAsia="Times New Roman" w:hAnsi="Times New Roman"/>
          <w:sz w:val="24"/>
          <w:szCs w:val="24"/>
          <w:lang w:val="sq-AL"/>
        </w:rPr>
        <w:t>t alternativ,</w:t>
      </w:r>
      <w:r w:rsidRPr="00946530">
        <w:rPr>
          <w:rFonts w:ascii="Times New Roman" w:eastAsia="Times New Roman" w:hAnsi="Times New Roman"/>
          <w:sz w:val="24"/>
          <w:szCs w:val="24"/>
          <w:lang w:val="sq-AL"/>
        </w:rPr>
        <w:t xml:space="preserve"> duke respektuar interesin më të lartë të fëmijës.</w:t>
      </w:r>
    </w:p>
    <w:p w14:paraId="1332992A" w14:textId="77777777" w:rsidR="00946530" w:rsidRPr="00946530" w:rsidRDefault="00946530" w:rsidP="00946530">
      <w:pPr>
        <w:spacing w:before="240"/>
        <w:jc w:val="both"/>
        <w:rPr>
          <w:rFonts w:ascii="Times New Roman" w:hAnsi="Times New Roman"/>
          <w:sz w:val="24"/>
          <w:szCs w:val="24"/>
          <w:lang w:val="fr-FR"/>
        </w:rPr>
      </w:pPr>
      <w:r w:rsidRPr="00C941F2">
        <w:rPr>
          <w:rFonts w:ascii="Times New Roman" w:hAnsi="Times New Roman"/>
          <w:bCs/>
          <w:sz w:val="24"/>
          <w:szCs w:val="24"/>
          <w:lang w:val="sq-AL"/>
        </w:rPr>
        <w:t>Vizioni i këtij plani veprimi është: “</w:t>
      </w:r>
      <w:r w:rsidRPr="00946530">
        <w:rPr>
          <w:rFonts w:ascii="Times New Roman" w:eastAsia="Times New Roman" w:hAnsi="Times New Roman"/>
          <w:sz w:val="24"/>
          <w:szCs w:val="24"/>
          <w:lang w:val="sq-AL"/>
        </w:rPr>
        <w:t xml:space="preserve">Ndërtimi i një sistemi të përkujdesit social të integruar funksional dhe gjithëpërfshirës, të deinstitucionalizuar, i cili parashikon politikat dhe mekanizmat për të mbrojtur të gjithë fëmijët në nevojë, apo në risk nëpërmjet shërbimeve alternative të reja parandaluese dhe riintegruese,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mjedis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përshtatshëm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familjen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biologjike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kujdestare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përkohshme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duke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realizuar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plotësisht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potencialin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6530">
        <w:rPr>
          <w:rFonts w:ascii="Times New Roman" w:hAnsi="Times New Roman"/>
          <w:sz w:val="24"/>
          <w:szCs w:val="24"/>
          <w:lang w:val="fr-FR"/>
        </w:rPr>
        <w:t>tyre</w:t>
      </w:r>
      <w:proofErr w:type="spellEnd"/>
      <w:r w:rsidRPr="00946530">
        <w:rPr>
          <w:rFonts w:ascii="Times New Roman" w:hAnsi="Times New Roman"/>
          <w:sz w:val="24"/>
          <w:szCs w:val="24"/>
          <w:lang w:val="fr-FR"/>
        </w:rPr>
        <w:t xml:space="preserve">. » </w:t>
      </w:r>
    </w:p>
    <w:p w14:paraId="172A9888" w14:textId="77777777" w:rsidR="00946530" w:rsidRPr="00C941F2" w:rsidRDefault="00946530" w:rsidP="00946530">
      <w:pPr>
        <w:spacing w:before="100" w:beforeAutospacing="1" w:after="0" w:line="240" w:lineRule="auto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946530">
        <w:rPr>
          <w:rStyle w:val="tlid-translation"/>
          <w:rFonts w:ascii="Times New Roman" w:hAnsi="Times New Roman"/>
          <w:sz w:val="24"/>
          <w:szCs w:val="24"/>
          <w:lang w:val="fr-FR"/>
        </w:rPr>
        <w:t>Synim</w:t>
      </w:r>
      <w:proofErr w:type="spellEnd"/>
      <w:r w:rsidRPr="00946530">
        <w:rPr>
          <w:rStyle w:val="tlid-translation"/>
          <w:rFonts w:ascii="Times New Roman" w:hAnsi="Times New Roman"/>
          <w:sz w:val="24"/>
          <w:szCs w:val="24"/>
          <w:lang w:val="fr-FR"/>
        </w:rPr>
        <w:t xml:space="preserve"> :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Deri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vitin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2022</w:t>
      </w:r>
      <w:r w:rsidRPr="00C941F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çdo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fëmijë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institucionet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përkujdesit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apo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rrezik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institucionalizimi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do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mbështetet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me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shërbime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reja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alternative,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familje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kujdestare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apo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shërbime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C941F2">
        <w:rPr>
          <w:rFonts w:ascii="Times New Roman" w:hAnsi="Times New Roman"/>
          <w:i/>
          <w:sz w:val="24"/>
          <w:szCs w:val="24"/>
          <w:lang w:val="fr-FR"/>
        </w:rPr>
        <w:t>specializuara</w:t>
      </w:r>
      <w:proofErr w:type="spellEnd"/>
      <w:r w:rsidRPr="00C941F2">
        <w:rPr>
          <w:rFonts w:ascii="Times New Roman" w:hAnsi="Times New Roman"/>
          <w:i/>
          <w:sz w:val="24"/>
          <w:szCs w:val="24"/>
          <w:lang w:val="fr-FR"/>
        </w:rPr>
        <w:t>.</w:t>
      </w:r>
    </w:p>
    <w:p w14:paraId="6C32D07C" w14:textId="77777777" w:rsidR="00946530" w:rsidRPr="00C941F2" w:rsidRDefault="00946530" w:rsidP="00946530">
      <w:pPr>
        <w:spacing w:after="0"/>
        <w:jc w:val="both"/>
        <w:rPr>
          <w:rFonts w:ascii="Times New Roman" w:hAnsi="Times New Roman"/>
          <w:noProof/>
          <w:sz w:val="24"/>
          <w:szCs w:val="24"/>
          <w:lang w:val="fr-FR"/>
        </w:rPr>
      </w:pPr>
    </w:p>
    <w:p w14:paraId="74750B3F" w14:textId="7F330F44" w:rsidR="00946530" w:rsidRPr="007432D9" w:rsidRDefault="00946530" w:rsidP="0094653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Projektakti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propozuar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harmoni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objektivat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7930F4">
        <w:rPr>
          <w:rFonts w:ascii="Times New Roman" w:eastAsia="Times New Roman" w:hAnsi="Times New Roman"/>
          <w:sz w:val="24"/>
          <w:szCs w:val="24"/>
        </w:rPr>
        <w:t>Qeverisë</w:t>
      </w:r>
      <w:proofErr w:type="spellEnd"/>
      <w:r w:rsidRPr="007930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hAnsi="Times New Roman"/>
          <w:sz w:val="24"/>
          <w:szCs w:val="24"/>
        </w:rPr>
        <w:t>Shqiptare</w:t>
      </w:r>
      <w:proofErr w:type="spellEnd"/>
      <w:r w:rsidRPr="00793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hAnsi="Times New Roman"/>
          <w:sz w:val="24"/>
          <w:szCs w:val="24"/>
        </w:rPr>
        <w:t>në</w:t>
      </w:r>
      <w:proofErr w:type="spellEnd"/>
      <w:r w:rsidRPr="00793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hAnsi="Times New Roman"/>
          <w:sz w:val="24"/>
          <w:szCs w:val="24"/>
        </w:rPr>
        <w:t>fushën</w:t>
      </w:r>
      <w:proofErr w:type="spellEnd"/>
      <w:r w:rsidRPr="007930F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F4">
        <w:rPr>
          <w:rFonts w:ascii="Times New Roman" w:hAnsi="Times New Roman"/>
          <w:sz w:val="24"/>
          <w:szCs w:val="24"/>
        </w:rPr>
        <w:t>Mbrojtjes</w:t>
      </w:r>
      <w:proofErr w:type="spellEnd"/>
      <w:r w:rsidRPr="00793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30F4">
        <w:rPr>
          <w:rFonts w:ascii="Times New Roman" w:hAnsi="Times New Roman"/>
          <w:sz w:val="24"/>
          <w:szCs w:val="24"/>
        </w:rPr>
        <w:t>Sociale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7930F4">
        <w:rPr>
          <w:rFonts w:ascii="Times New Roman" w:hAnsi="Times New Roman"/>
          <w:noProof/>
          <w:sz w:val="24"/>
          <w:szCs w:val="24"/>
        </w:rPr>
        <w:t>Gjithashtu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7930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Plani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</w:t>
      </w:r>
      <w:r w:rsidRPr="00121232">
        <w:rPr>
          <w:rFonts w:ascii="Times New Roman" w:eastAsia="Times New Roman" w:hAnsi="Times New Roman"/>
          <w:sz w:val="24"/>
          <w:szCs w:val="24"/>
        </w:rPr>
        <w:t>omb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121232">
        <w:rPr>
          <w:rFonts w:ascii="Times New Roman" w:eastAsia="Times New Roman" w:hAnsi="Times New Roman"/>
          <w:sz w:val="24"/>
          <w:szCs w:val="24"/>
        </w:rPr>
        <w:t>tar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Institucionalizimit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21232">
        <w:rPr>
          <w:rFonts w:ascii="Times New Roman" w:hAnsi="Times New Roman"/>
          <w:bCs/>
          <w:sz w:val="24"/>
          <w:szCs w:val="24"/>
        </w:rPr>
        <w:t>2020-</w:t>
      </w:r>
      <w:r>
        <w:rPr>
          <w:rFonts w:ascii="Times New Roman" w:hAnsi="Times New Roman"/>
          <w:bCs/>
          <w:sz w:val="24"/>
          <w:szCs w:val="24"/>
        </w:rPr>
        <w:t>2022</w:t>
      </w:r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ndë</w:t>
      </w:r>
      <w:r w:rsidRPr="00121232">
        <w:rPr>
          <w:rFonts w:ascii="Times New Roman" w:eastAsia="Times New Roman" w:hAnsi="Times New Roman"/>
          <w:sz w:val="24"/>
          <w:szCs w:val="24"/>
        </w:rPr>
        <w:t>rtuar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përputhje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Strategjinë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Kombëtare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Zhvillim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Integrim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>, 2015-2020 (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Komponenti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Investimi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tek</w:t>
      </w:r>
      <w:proofErr w:type="spellEnd"/>
      <w:r w:rsidRPr="001212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sz w:val="24"/>
          <w:szCs w:val="24"/>
        </w:rPr>
        <w:t>Ka</w:t>
      </w:r>
      <w:r w:rsidR="00C941F2">
        <w:rPr>
          <w:rFonts w:ascii="Times New Roman" w:hAnsi="Times New Roman"/>
          <w:bCs/>
          <w:sz w:val="24"/>
          <w:szCs w:val="24"/>
        </w:rPr>
        <w:t>pitali</w:t>
      </w:r>
      <w:proofErr w:type="spellEnd"/>
      <w:r w:rsidR="00C941F2">
        <w:rPr>
          <w:rFonts w:ascii="Times New Roman" w:hAnsi="Times New Roman"/>
          <w:bCs/>
          <w:sz w:val="24"/>
          <w:szCs w:val="24"/>
        </w:rPr>
        <w:t xml:space="preserve"> Social), </w:t>
      </w:r>
      <w:proofErr w:type="spellStart"/>
      <w:r w:rsidR="00C941F2">
        <w:rPr>
          <w:rFonts w:ascii="Times New Roman" w:hAnsi="Times New Roman"/>
          <w:bCs/>
          <w:sz w:val="24"/>
          <w:szCs w:val="24"/>
        </w:rPr>
        <w:t>sipas</w:t>
      </w:r>
      <w:proofErr w:type="spellEnd"/>
      <w:r w:rsidR="00C941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941F2">
        <w:rPr>
          <w:rFonts w:ascii="Times New Roman" w:hAnsi="Times New Roman"/>
          <w:bCs/>
          <w:sz w:val="24"/>
          <w:szCs w:val="24"/>
        </w:rPr>
        <w:t>vizionit</w:t>
      </w:r>
      <w:proofErr w:type="spellEnd"/>
      <w:r w:rsidR="00C941F2">
        <w:rPr>
          <w:rFonts w:ascii="Times New Roman" w:hAnsi="Times New Roman"/>
          <w:bCs/>
          <w:sz w:val="24"/>
          <w:szCs w:val="24"/>
        </w:rPr>
        <w:t xml:space="preserve"> </w:t>
      </w:r>
      <w:r w:rsidRPr="00121232">
        <w:rPr>
          <w:rFonts w:ascii="Times New Roman" w:hAnsi="Times New Roman"/>
          <w:bCs/>
          <w:iCs/>
          <w:sz w:val="24"/>
          <w:szCs w:val="24"/>
        </w:rPr>
        <w:t>“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Shqipëria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një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demokraci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në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forcim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në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rrugën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drejt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integrimit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të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saj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në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Bashkimin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Evropian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me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një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ekonomi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konkur</w:t>
      </w:r>
      <w:r w:rsidRPr="00121232">
        <w:rPr>
          <w:rFonts w:ascii="Times New Roman" w:hAnsi="Times New Roman"/>
          <w:bCs/>
          <w:iCs/>
          <w:sz w:val="24"/>
          <w:szCs w:val="24"/>
        </w:rPr>
        <w:t>uese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të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stabilizuar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dhe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qëndrueshme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që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garanton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të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drejtat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21232">
        <w:rPr>
          <w:rFonts w:ascii="Times New Roman" w:hAnsi="Times New Roman"/>
          <w:bCs/>
          <w:iCs/>
          <w:sz w:val="24"/>
          <w:szCs w:val="24"/>
        </w:rPr>
        <w:t>themelo</w:t>
      </w:r>
      <w:r>
        <w:rPr>
          <w:rFonts w:ascii="Times New Roman" w:hAnsi="Times New Roman"/>
          <w:bCs/>
          <w:iCs/>
          <w:sz w:val="24"/>
          <w:szCs w:val="24"/>
        </w:rPr>
        <w:t>re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liritë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njeriut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Plani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është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gjithashtu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në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linjë</w:t>
      </w:r>
      <w:proofErr w:type="spellEnd"/>
      <w:r w:rsidRPr="00121232">
        <w:rPr>
          <w:rFonts w:ascii="Times New Roman" w:hAnsi="Times New Roman"/>
          <w:bCs/>
          <w:iCs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objektivat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strategjik</w:t>
      </w:r>
      <w:r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SKZHI “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Konsolidimi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mbrojtjes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shoq</w:t>
      </w:r>
      <w:r>
        <w:rPr>
          <w:rFonts w:ascii="Times New Roman" w:eastAsia="Times New Roman" w:hAnsi="Times New Roman"/>
          <w:sz w:val="24"/>
          <w:szCs w:val="24"/>
        </w:rPr>
        <w:t>ërore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121232">
        <w:rPr>
          <w:rFonts w:ascii="Times New Roman" w:eastAsia="Times New Roman" w:hAnsi="Times New Roman"/>
          <w:sz w:val="24"/>
          <w:szCs w:val="24"/>
        </w:rPr>
        <w:t>rtimi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nj</w:t>
      </w:r>
      <w:r>
        <w:rPr>
          <w:rFonts w:ascii="Times New Roman" w:eastAsia="Times New Roman" w:hAnsi="Times New Roman"/>
          <w:sz w:val="24"/>
          <w:szCs w:val="24"/>
        </w:rPr>
        <w:t>ë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shoq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121232">
        <w:rPr>
          <w:rFonts w:ascii="Times New Roman" w:eastAsia="Times New Roman" w:hAnsi="Times New Roman"/>
          <w:sz w:val="24"/>
          <w:szCs w:val="24"/>
        </w:rPr>
        <w:t>rie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ë</w:t>
      </w:r>
      <w:proofErr w:type="spellEnd"/>
      <w:r w:rsidRPr="001212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21232">
        <w:rPr>
          <w:rFonts w:ascii="Times New Roman" w:eastAsia="Times New Roman" w:hAnsi="Times New Roman"/>
          <w:sz w:val="24"/>
          <w:szCs w:val="24"/>
        </w:rPr>
        <w:t>gjith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121232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121232">
        <w:rPr>
          <w:rFonts w:ascii="Times New Roman" w:eastAsia="Times New Roman" w:hAnsi="Times New Roman"/>
          <w:sz w:val="24"/>
          <w:szCs w:val="24"/>
        </w:rPr>
        <w:t>rfshir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121232">
        <w:rPr>
          <w:rFonts w:ascii="Times New Roman" w:eastAsia="Times New Roman" w:hAnsi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”</w:t>
      </w:r>
      <w:r w:rsidRPr="00121232">
        <w:rPr>
          <w:rFonts w:ascii="Times New Roman" w:eastAsia="Times New Roman" w:hAnsi="Times New Roman"/>
          <w:sz w:val="24"/>
          <w:szCs w:val="24"/>
        </w:rPr>
        <w:t>.</w:t>
      </w:r>
    </w:p>
    <w:p w14:paraId="493D66CC" w14:textId="77777777" w:rsidR="00946530" w:rsidRDefault="00946530" w:rsidP="009465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9AE68D8" w14:textId="77777777" w:rsidR="00C941F2" w:rsidRPr="007930F4" w:rsidRDefault="00C941F2" w:rsidP="00C941F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B33BA9">
        <w:rPr>
          <w:rFonts w:ascii="Times New Roman" w:eastAsia="MS Mincho" w:hAnsi="Times New Roman"/>
          <w:color w:val="000000"/>
          <w:sz w:val="24"/>
          <w:szCs w:val="24"/>
          <w:lang w:val="sq-AL"/>
        </w:rPr>
        <w:t>Strategjia Kom</w:t>
      </w:r>
      <w:r>
        <w:rPr>
          <w:rFonts w:ascii="Times New Roman" w:eastAsia="MS Mincho" w:hAnsi="Times New Roman"/>
          <w:color w:val="000000"/>
          <w:sz w:val="24"/>
          <w:szCs w:val="24"/>
          <w:lang w:val="sq-AL"/>
        </w:rPr>
        <w:t xml:space="preserve">bëtare e Mbrojtjes Sociale </w:t>
      </w:r>
      <w:r w:rsidRPr="00B33BA9">
        <w:rPr>
          <w:rFonts w:ascii="Times New Roman" w:eastAsia="MS Mincho" w:hAnsi="Times New Roman"/>
          <w:color w:val="000000"/>
          <w:sz w:val="24"/>
          <w:szCs w:val="24"/>
          <w:lang w:val="sq-AL"/>
        </w:rPr>
        <w:t>2020</w:t>
      </w:r>
      <w:r>
        <w:rPr>
          <w:rFonts w:ascii="Times New Roman" w:eastAsia="MS Mincho" w:hAnsi="Times New Roman"/>
          <w:color w:val="000000"/>
          <w:sz w:val="24"/>
          <w:szCs w:val="24"/>
          <w:lang w:val="sq-AL"/>
        </w:rPr>
        <w:t>-2023</w:t>
      </w:r>
      <w:r w:rsidRPr="00B33BA9">
        <w:rPr>
          <w:rFonts w:ascii="Times New Roman" w:eastAsia="MS Mincho" w:hAnsi="Times New Roman"/>
          <w:color w:val="000000"/>
          <w:sz w:val="24"/>
          <w:szCs w:val="24"/>
          <w:lang w:val="sq-AL"/>
        </w:rPr>
        <w:t>,</w:t>
      </w:r>
      <w:r>
        <w:rPr>
          <w:rFonts w:ascii="Times New Roman" w:eastAsia="MS Mincho" w:hAnsi="Times New Roman"/>
          <w:color w:val="000000"/>
          <w:sz w:val="24"/>
          <w:szCs w:val="24"/>
          <w:lang w:val="sq-AL"/>
        </w:rPr>
        <w:t xml:space="preserve"> i miratuar me VKM Nr. 866/2019</w:t>
      </w:r>
      <w:r w:rsidRPr="00B33BA9">
        <w:rPr>
          <w:rFonts w:ascii="Times New Roman" w:eastAsia="MS Mincho" w:hAnsi="Times New Roman"/>
          <w:color w:val="000000"/>
          <w:sz w:val="24"/>
          <w:szCs w:val="24"/>
          <w:lang w:val="sq-AL"/>
        </w:rPr>
        <w:t xml:space="preserve"> një dokument i rëndësishëm i Qeverisë Shqiptare, </w:t>
      </w:r>
      <w:r w:rsidRPr="00832226">
        <w:rPr>
          <w:rFonts w:ascii="Times New Roman" w:eastAsia="Times New Roman" w:hAnsi="Times New Roman"/>
          <w:bCs/>
          <w:sz w:val="24"/>
          <w:szCs w:val="24"/>
          <w:lang w:val="sq-AL"/>
        </w:rPr>
        <w:t>përcakton objektiva ambicioze në fushën e reformës të politikave sociale. Ky dokument</w:t>
      </w:r>
      <w:r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Pr="00B33BA9">
        <w:rPr>
          <w:rFonts w:ascii="Times New Roman" w:eastAsia="MS Mincho" w:hAnsi="Times New Roman"/>
          <w:color w:val="000000"/>
          <w:sz w:val="24"/>
          <w:szCs w:val="24"/>
          <w:lang w:val="sq-AL"/>
        </w:rPr>
        <w:t xml:space="preserve">garanton një sistem bashkëkohor e të përgjegjshëm, lidhur me përfshirjen sociale në politika të ndryshme sektoriale dhe </w:t>
      </w:r>
      <w:r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i </w:t>
      </w:r>
      <w:r w:rsidRPr="00832226">
        <w:rPr>
          <w:rFonts w:ascii="Times New Roman" w:eastAsia="Times New Roman" w:hAnsi="Times New Roman"/>
          <w:bCs/>
          <w:sz w:val="24"/>
          <w:szCs w:val="24"/>
          <w:lang w:val="sq-AL"/>
        </w:rPr>
        <w:t>kushton vëm</w:t>
      </w:r>
      <w:r>
        <w:rPr>
          <w:rFonts w:ascii="Times New Roman" w:eastAsia="Times New Roman" w:hAnsi="Times New Roman"/>
          <w:bCs/>
          <w:sz w:val="24"/>
          <w:szCs w:val="24"/>
          <w:lang w:val="sq-AL"/>
        </w:rPr>
        <w:t>endje të veçantë “procesit të De-Institucionalizimi</w:t>
      </w:r>
      <w:r w:rsidRPr="00832226">
        <w:rPr>
          <w:rFonts w:ascii="Times New Roman" w:eastAsia="Times New Roman" w:hAnsi="Times New Roman"/>
          <w:bCs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val="sq-AL"/>
        </w:rPr>
        <w:t>, ku në fokus janë fëmijët dhe shërbimet alternative</w:t>
      </w:r>
      <w:r w:rsidRPr="00832226">
        <w:rPr>
          <w:rFonts w:ascii="Times New Roman" w:eastAsia="Times New Roman" w:hAnsi="Times New Roman"/>
          <w:bCs/>
          <w:sz w:val="24"/>
          <w:szCs w:val="24"/>
          <w:lang w:val="sq-AL"/>
        </w:rPr>
        <w:t>.</w:t>
      </w:r>
    </w:p>
    <w:p w14:paraId="5CE31F5C" w14:textId="77777777" w:rsidR="00946530" w:rsidRPr="00C941F2" w:rsidRDefault="00946530" w:rsidP="00946530">
      <w:pPr>
        <w:spacing w:after="0"/>
        <w:jc w:val="both"/>
        <w:rPr>
          <w:rFonts w:ascii="Times New Roman" w:eastAsia="MS Mincho" w:hAnsi="Times New Roman"/>
          <w:color w:val="000000"/>
          <w:sz w:val="24"/>
          <w:szCs w:val="24"/>
          <w:lang w:val="sq-AL"/>
        </w:rPr>
      </w:pPr>
    </w:p>
    <w:p w14:paraId="275A10ED" w14:textId="77777777" w:rsidR="00946530" w:rsidRDefault="00946530" w:rsidP="0094653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bookmarkStart w:id="0" w:name="_GoBack"/>
      <w:bookmarkEnd w:id="0"/>
    </w:p>
    <w:p w14:paraId="45480D45" w14:textId="77777777" w:rsidR="00946530" w:rsidRPr="00F73A28" w:rsidRDefault="00946530" w:rsidP="0094653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F73A28">
        <w:rPr>
          <w:rFonts w:ascii="Times New Roman" w:hAnsi="Times New Roman"/>
          <w:sz w:val="24"/>
          <w:szCs w:val="24"/>
          <w:lang w:val="sq-AL"/>
        </w:rPr>
        <w:lastRenderedPageBreak/>
        <w:t xml:space="preserve">Në mënyrë që të 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igurojmë që çdo Fëmijë që është rezident  në institucionet rezidenciale apo  është në rrezik të institucionalizimit, të </w:t>
      </w:r>
      <w:r>
        <w:rPr>
          <w:rFonts w:ascii="Times New Roman" w:hAnsi="Times New Roman"/>
          <w:sz w:val="24"/>
          <w:szCs w:val="24"/>
          <w:lang w:val="sq-AL"/>
        </w:rPr>
        <w:t>g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ëzojë të </w:t>
      </w:r>
      <w:r>
        <w:rPr>
          <w:rFonts w:ascii="Times New Roman" w:hAnsi="Times New Roman"/>
          <w:sz w:val="24"/>
          <w:szCs w:val="24"/>
          <w:lang w:val="sq-AL"/>
        </w:rPr>
        <w:t>d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rejtën për të jetuar në një </w:t>
      </w:r>
      <w:r>
        <w:rPr>
          <w:rFonts w:ascii="Times New Roman" w:hAnsi="Times New Roman"/>
          <w:sz w:val="24"/>
          <w:szCs w:val="24"/>
          <w:lang w:val="sq-AL"/>
        </w:rPr>
        <w:t>f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amilje të 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hëndetshme, me </w:t>
      </w:r>
      <w:r>
        <w:rPr>
          <w:rFonts w:ascii="Times New Roman" w:hAnsi="Times New Roman"/>
          <w:sz w:val="24"/>
          <w:szCs w:val="24"/>
          <w:lang w:val="sq-AL"/>
        </w:rPr>
        <w:t>m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irëqenien e nevojshme,  në një </w:t>
      </w:r>
      <w:r>
        <w:rPr>
          <w:rFonts w:ascii="Times New Roman" w:hAnsi="Times New Roman"/>
          <w:sz w:val="24"/>
          <w:szCs w:val="24"/>
          <w:lang w:val="sq-AL"/>
        </w:rPr>
        <w:t>k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omunitet të </w:t>
      </w:r>
      <w:r>
        <w:rPr>
          <w:rFonts w:ascii="Times New Roman" w:hAnsi="Times New Roman"/>
          <w:sz w:val="24"/>
          <w:szCs w:val="24"/>
          <w:lang w:val="sq-AL"/>
        </w:rPr>
        <w:t xml:space="preserve">fuqizuar 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/>
          <w:sz w:val="24"/>
          <w:szCs w:val="24"/>
          <w:lang w:val="sq-AL"/>
        </w:rPr>
        <w:t>m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iqësor për </w:t>
      </w:r>
      <w:r>
        <w:rPr>
          <w:rFonts w:ascii="Times New Roman" w:hAnsi="Times New Roman"/>
          <w:sz w:val="24"/>
          <w:szCs w:val="24"/>
          <w:lang w:val="sq-AL"/>
        </w:rPr>
        <w:t>f</w:t>
      </w:r>
      <w:r w:rsidRPr="00F73A28">
        <w:rPr>
          <w:rFonts w:ascii="Times New Roman" w:hAnsi="Times New Roman"/>
          <w:sz w:val="24"/>
          <w:szCs w:val="24"/>
          <w:lang w:val="sq-AL"/>
        </w:rPr>
        <w:t>ëmijën</w:t>
      </w:r>
      <w:r>
        <w:rPr>
          <w:rFonts w:ascii="Times New Roman" w:hAnsi="Times New Roman"/>
          <w:sz w:val="24"/>
          <w:szCs w:val="24"/>
          <w:lang w:val="sq-AL"/>
        </w:rPr>
        <w:t>, Ministria e Shëndetësisë dhe Mbrojtjes Sociale (</w:t>
      </w:r>
      <w:r w:rsidRPr="00F73A28">
        <w:rPr>
          <w:rFonts w:ascii="Times New Roman" w:hAnsi="Times New Roman"/>
          <w:sz w:val="24"/>
          <w:szCs w:val="24"/>
          <w:lang w:val="sq-AL"/>
        </w:rPr>
        <w:t>MSHMS</w:t>
      </w:r>
      <w:r>
        <w:rPr>
          <w:rFonts w:ascii="Times New Roman" w:hAnsi="Times New Roman"/>
          <w:sz w:val="24"/>
          <w:szCs w:val="24"/>
          <w:lang w:val="sq-AL"/>
        </w:rPr>
        <w:t>)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inicioi hartimin e Planit Kombëtar për De-istitucionalizimin (PKDI). </w:t>
      </w:r>
    </w:p>
    <w:p w14:paraId="7831DA3E" w14:textId="77777777" w:rsidR="00946530" w:rsidRPr="00276FE4" w:rsidRDefault="00946530" w:rsidP="00946530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73A28">
        <w:rPr>
          <w:rFonts w:ascii="Times New Roman" w:hAnsi="Times New Roman"/>
          <w:sz w:val="24"/>
          <w:szCs w:val="24"/>
          <w:lang w:val="sq-AL"/>
        </w:rPr>
        <w:t>MSHMS</w:t>
      </w:r>
      <w:r>
        <w:rPr>
          <w:rFonts w:ascii="Times New Roman" w:hAnsi="Times New Roman"/>
          <w:sz w:val="24"/>
          <w:szCs w:val="24"/>
          <w:lang w:val="sq-AL"/>
        </w:rPr>
        <w:t xml:space="preserve">, si fazë të parë të hartimit të këtij plani veprimi, së bashku me partnerët kombëtar dhe ndërkombëtar, </w:t>
      </w:r>
      <w:r w:rsidRPr="00F73A28">
        <w:rPr>
          <w:rFonts w:ascii="Times New Roman" w:hAnsi="Times New Roman"/>
          <w:sz w:val="24"/>
          <w:szCs w:val="24"/>
          <w:lang w:val="sq-AL"/>
        </w:rPr>
        <w:t>U</w:t>
      </w:r>
      <w:r>
        <w:rPr>
          <w:rFonts w:ascii="Times New Roman" w:hAnsi="Times New Roman"/>
          <w:sz w:val="24"/>
          <w:szCs w:val="24"/>
          <w:lang w:val="sq-AL"/>
        </w:rPr>
        <w:t>NICEF dhe Save the Children, ka realizuar vlerësi</w:t>
      </w:r>
      <w:r w:rsidRPr="00F73A28">
        <w:rPr>
          <w:rFonts w:ascii="Times New Roman" w:hAnsi="Times New Roman"/>
          <w:sz w:val="24"/>
          <w:szCs w:val="24"/>
          <w:lang w:val="sq-AL"/>
        </w:rPr>
        <w:t>m</w:t>
      </w:r>
      <w:r>
        <w:rPr>
          <w:rFonts w:ascii="Times New Roman" w:hAnsi="Times New Roman"/>
          <w:sz w:val="24"/>
          <w:szCs w:val="24"/>
          <w:lang w:val="sq-AL"/>
        </w:rPr>
        <w:t>in e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 232 fëmijë</w:t>
      </w:r>
      <w:r>
        <w:rPr>
          <w:rFonts w:ascii="Times New Roman" w:hAnsi="Times New Roman"/>
          <w:sz w:val="24"/>
          <w:szCs w:val="24"/>
          <w:lang w:val="sq-AL"/>
        </w:rPr>
        <w:t>ve</w:t>
      </w:r>
      <w:r w:rsidRPr="00F73A28">
        <w:rPr>
          <w:rFonts w:ascii="Times New Roman" w:hAnsi="Times New Roman"/>
          <w:sz w:val="24"/>
          <w:szCs w:val="24"/>
          <w:lang w:val="sq-AL"/>
        </w:rPr>
        <w:t xml:space="preserve"> rezidentë në 9 Institucione të Shërbimeve të Përkujdesit </w:t>
      </w:r>
      <w:r>
        <w:rPr>
          <w:rFonts w:ascii="Times New Roman" w:hAnsi="Times New Roman"/>
          <w:sz w:val="24"/>
          <w:szCs w:val="24"/>
          <w:lang w:val="sq-AL"/>
        </w:rPr>
        <w:t>(ISHP) publike. Për herë të parë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jan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vlerësuar plotësisht familjet e fëmijëve dhe rrethi</w:t>
      </w:r>
      <w:r>
        <w:rPr>
          <w:rFonts w:ascii="Times New Roman" w:hAnsi="Times New Roman"/>
          <w:sz w:val="24"/>
          <w:szCs w:val="24"/>
          <w:lang w:val="sq-AL"/>
        </w:rPr>
        <w:t>t të zgjeruar familjar të tyre.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Nd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76FE4">
        <w:rPr>
          <w:rFonts w:ascii="Times New Roman" w:hAnsi="Times New Roman"/>
          <w:sz w:val="24"/>
          <w:szCs w:val="24"/>
          <w:lang w:val="sq-AL"/>
        </w:rPr>
        <w:t>rkoh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jan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identifikuar burimet e nevojshme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76FE4">
        <w:rPr>
          <w:rFonts w:ascii="Times New Roman" w:hAnsi="Times New Roman"/>
          <w:sz w:val="24"/>
          <w:szCs w:val="24"/>
          <w:lang w:val="sq-AL"/>
        </w:rPr>
        <w:t>financiare dhe njerëzore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për fuqizimin e fëmijës </w:t>
      </w:r>
      <w:r>
        <w:rPr>
          <w:rFonts w:ascii="Times New Roman" w:hAnsi="Times New Roman"/>
          <w:sz w:val="24"/>
          <w:szCs w:val="24"/>
          <w:lang w:val="sq-AL"/>
        </w:rPr>
        <w:t xml:space="preserve">dhe familjes për secilin 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fëmijë 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vlerësuar</w:t>
      </w:r>
      <w:r>
        <w:rPr>
          <w:rFonts w:ascii="Times New Roman" w:hAnsi="Times New Roman"/>
          <w:sz w:val="24"/>
          <w:szCs w:val="24"/>
          <w:lang w:val="sq-AL"/>
        </w:rPr>
        <w:t>, si dhe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j</w:t>
      </w:r>
      <w:r w:rsidRPr="00276FE4">
        <w:rPr>
          <w:rFonts w:ascii="Times New Roman" w:hAnsi="Times New Roman"/>
          <w:sz w:val="24"/>
          <w:szCs w:val="24"/>
          <w:lang w:val="sq-AL"/>
        </w:rPr>
        <w:t>an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hartuar 232 plane individuale tranzicioni dhe zhvillimi për secilin </w:t>
      </w:r>
      <w:r>
        <w:rPr>
          <w:rFonts w:ascii="Times New Roman" w:hAnsi="Times New Roman"/>
          <w:sz w:val="24"/>
          <w:szCs w:val="24"/>
          <w:lang w:val="sq-AL"/>
        </w:rPr>
        <w:t>prej tyre.</w:t>
      </w:r>
    </w:p>
    <w:p w14:paraId="2B8E75FC" w14:textId="77777777" w:rsidR="00946530" w:rsidRPr="00CC082C" w:rsidRDefault="00946530" w:rsidP="00946530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këtë kontekst janë identifikuar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shërbimet mbështetëse vendore për fëmijën dhe familjen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në të gjitha bashkitë ku jetojnë familjet biologjike të fëmijëve rezidentë në 9 </w:t>
      </w:r>
      <w:r>
        <w:rPr>
          <w:rFonts w:ascii="Times New Roman" w:hAnsi="Times New Roman"/>
          <w:sz w:val="24"/>
          <w:szCs w:val="24"/>
          <w:lang w:val="sq-AL"/>
        </w:rPr>
        <w:t>IPSH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. </w:t>
      </w:r>
      <w:r>
        <w:rPr>
          <w:rFonts w:ascii="Times New Roman" w:hAnsi="Times New Roman"/>
          <w:sz w:val="24"/>
          <w:szCs w:val="24"/>
          <w:lang w:val="sq-AL"/>
        </w:rPr>
        <w:t xml:space="preserve"> Gjithashtu është krijuar rrjeti mbështetës insititucional</w:t>
      </w:r>
      <w:r w:rsidRPr="00276FE4">
        <w:rPr>
          <w:rFonts w:ascii="Times New Roman" w:hAnsi="Times New Roman"/>
          <w:sz w:val="24"/>
          <w:szCs w:val="24"/>
          <w:lang w:val="sq-AL"/>
        </w:rPr>
        <w:t xml:space="preserve"> në nivel vendor, duke përf</w:t>
      </w:r>
      <w:r>
        <w:rPr>
          <w:rFonts w:ascii="Times New Roman" w:hAnsi="Times New Roman"/>
          <w:sz w:val="24"/>
          <w:szCs w:val="24"/>
          <w:lang w:val="sq-AL"/>
        </w:rPr>
        <w:t xml:space="preserve">shirë në procesin e vlerësimit </w:t>
      </w:r>
      <w:r w:rsidRPr="00276FE4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 xml:space="preserve">jësitë e Mbrojtjes së Fëmijës, </w:t>
      </w:r>
      <w:r w:rsidRPr="00276FE4">
        <w:rPr>
          <w:rFonts w:ascii="Times New Roman" w:hAnsi="Times New Roman"/>
          <w:sz w:val="24"/>
          <w:szCs w:val="24"/>
          <w:lang w:val="sq-AL"/>
        </w:rPr>
        <w:t>Shërbimin Social Rajonal, Shërbimet Shëndetësore dhe Arsimore vendore, e të tjera në secilën nga bashkitë</w:t>
      </w:r>
      <w:r>
        <w:rPr>
          <w:rFonts w:ascii="Times New Roman" w:hAnsi="Times New Roman"/>
          <w:sz w:val="24"/>
          <w:szCs w:val="24"/>
          <w:lang w:val="sq-AL"/>
        </w:rPr>
        <w:t xml:space="preserve">. </w:t>
      </w:r>
      <w:r w:rsidRPr="00C941F2">
        <w:rPr>
          <w:rFonts w:ascii="Times New Roman" w:hAnsi="Times New Roman"/>
          <w:sz w:val="24"/>
          <w:szCs w:val="24"/>
          <w:lang w:val="sq-AL"/>
        </w:rPr>
        <w:t xml:space="preserve">Të gjitha politikat dhe ndërhyrjet e parashikuara në këtë plan veprimi janë bazuar në gjetjet e vlerësimeve të realizuara. </w:t>
      </w:r>
    </w:p>
    <w:p w14:paraId="135108F6" w14:textId="77777777" w:rsidR="00946530" w:rsidRPr="00495651" w:rsidRDefault="00946530" w:rsidP="00946530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>Ky</w:t>
      </w:r>
      <w:proofErr w:type="spellEnd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plan </w:t>
      </w:r>
      <w:proofErr w:type="spellStart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>veprimi</w:t>
      </w:r>
      <w:proofErr w:type="spellEnd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do </w:t>
      </w:r>
      <w:proofErr w:type="spellStart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>të</w:t>
      </w:r>
      <w:proofErr w:type="spellEnd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>arrijë</w:t>
      </w:r>
      <w:proofErr w:type="spellEnd"/>
      <w:r w:rsidRPr="00080E37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ngritjen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495651">
        <w:rPr>
          <w:rFonts w:ascii="Times New Roman" w:hAnsi="Times New Roman"/>
          <w:sz w:val="24"/>
          <w:szCs w:val="24"/>
        </w:rPr>
        <w:t>:</w:t>
      </w:r>
    </w:p>
    <w:p w14:paraId="26D172A0" w14:textId="77777777" w:rsidR="00946530" w:rsidRPr="00E8353D" w:rsidRDefault="00946530" w:rsidP="00946530">
      <w:pPr>
        <w:pStyle w:val="ListParagraph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353D">
        <w:rPr>
          <w:rFonts w:ascii="Times New Roman" w:hAnsi="Times New Roman"/>
          <w:sz w:val="24"/>
          <w:szCs w:val="24"/>
        </w:rPr>
        <w:t>Shërbimeve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të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emergjencës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fëmijën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nevojë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mbrojtje</w:t>
      </w:r>
      <w:proofErr w:type="spellEnd"/>
      <w:r>
        <w:rPr>
          <w:rFonts w:ascii="Times New Roman" w:hAnsi="Times New Roman"/>
          <w:sz w:val="24"/>
          <w:szCs w:val="24"/>
        </w:rPr>
        <w:t>; (</w:t>
      </w:r>
      <w:proofErr w:type="spellStart"/>
      <w:r>
        <w:rPr>
          <w:rFonts w:ascii="Times New Roman" w:hAnsi="Times New Roman"/>
          <w:sz w:val="24"/>
          <w:szCs w:val="24"/>
        </w:rPr>
        <w:t>shërbim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munguar</w:t>
      </w:r>
      <w:proofErr w:type="spellEnd"/>
      <w:r w:rsidRPr="00E8353D">
        <w:rPr>
          <w:rFonts w:ascii="Times New Roman" w:hAnsi="Times New Roman"/>
          <w:sz w:val="24"/>
          <w:szCs w:val="24"/>
        </w:rPr>
        <w:t>)</w:t>
      </w:r>
    </w:p>
    <w:p w14:paraId="4C2732E0" w14:textId="77777777" w:rsidR="00946530" w:rsidRPr="00E8353D" w:rsidRDefault="00946530" w:rsidP="00946530">
      <w:pPr>
        <w:pStyle w:val="ListParagraph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353D">
        <w:rPr>
          <w:rFonts w:ascii="Times New Roman" w:hAnsi="Times New Roman"/>
          <w:sz w:val="24"/>
          <w:szCs w:val="24"/>
        </w:rPr>
        <w:t>Shërbimeve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rezidenciale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miqësore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për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fëmijën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të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tipit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8353D">
        <w:rPr>
          <w:rFonts w:ascii="Times New Roman" w:hAnsi="Times New Roman"/>
          <w:sz w:val="24"/>
          <w:szCs w:val="24"/>
        </w:rPr>
        <w:t>Shtëpi</w:t>
      </w:r>
      <w:proofErr w:type="spellEnd"/>
      <w:r w:rsidRPr="00E83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353D">
        <w:rPr>
          <w:rFonts w:ascii="Times New Roman" w:hAnsi="Times New Roman"/>
          <w:sz w:val="24"/>
          <w:szCs w:val="24"/>
        </w:rPr>
        <w:t>Familje</w:t>
      </w:r>
      <w:proofErr w:type="spellEnd"/>
      <w:r w:rsidRPr="00E8353D">
        <w:rPr>
          <w:rFonts w:ascii="Times New Roman" w:hAnsi="Times New Roman"/>
          <w:sz w:val="24"/>
          <w:szCs w:val="24"/>
        </w:rPr>
        <w:t>”</w:t>
      </w:r>
    </w:p>
    <w:p w14:paraId="16D7918C" w14:textId="77777777" w:rsidR="00946530" w:rsidRPr="00C941F2" w:rsidRDefault="00946530" w:rsidP="00946530">
      <w:pPr>
        <w:pStyle w:val="ListParagraph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Shërbimeve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për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fuqizimin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dhe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monitorimin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e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familjeve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të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fëmijëve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në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proces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de-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institucionalizimi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apo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të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de-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institucionalizuar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66F756FD" w14:textId="77777777" w:rsidR="00946530" w:rsidRPr="00C941F2" w:rsidRDefault="00946530" w:rsidP="00946530">
      <w:pPr>
        <w:pStyle w:val="ListParagraph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Shërbimeve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mbështetëse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dhe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monitoruese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për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familjet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kujdestare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me apo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pa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lidhje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gjaku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>.</w:t>
      </w:r>
    </w:p>
    <w:p w14:paraId="39D10B6A" w14:textId="77777777" w:rsidR="00946530" w:rsidRPr="00C941F2" w:rsidRDefault="00946530" w:rsidP="00946530">
      <w:pPr>
        <w:pStyle w:val="ListParagraph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Krijimi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apartamenteve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gjysëm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rezidenciale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rinore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>.</w:t>
      </w:r>
    </w:p>
    <w:p w14:paraId="23AFC3BE" w14:textId="77777777" w:rsidR="00946530" w:rsidRPr="00C941F2" w:rsidRDefault="00946530" w:rsidP="00946530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val="it-IT" w:eastAsia="en-GB"/>
        </w:rPr>
      </w:pPr>
    </w:p>
    <w:p w14:paraId="28F50885" w14:textId="77777777" w:rsidR="00946530" w:rsidRPr="00C941F2" w:rsidRDefault="00946530" w:rsidP="0094653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Së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bashku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me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Planin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Kombëtar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të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C941F2">
        <w:rPr>
          <w:rFonts w:ascii="Times New Roman" w:hAnsi="Times New Roman"/>
          <w:sz w:val="24"/>
          <w:szCs w:val="24"/>
          <w:lang w:val="it-IT"/>
        </w:rPr>
        <w:t>Veprimit</w:t>
      </w:r>
      <w:proofErr w:type="spellEnd"/>
      <w:r w:rsidRPr="00C941F2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dhe treguesit për zbatimin e tij</w:t>
      </w:r>
      <w:r w:rsidRPr="007930F4">
        <w:rPr>
          <w:rFonts w:ascii="Times New Roman" w:hAnsi="Times New Roman"/>
          <w:sz w:val="24"/>
          <w:szCs w:val="24"/>
          <w:lang w:val="sq-AL"/>
        </w:rPr>
        <w:t xml:space="preserve">, është detajuar buxheti i planifikuar për çdo masë, në bashkëpunim dhe me kontributin e donatorëve. Çdo masë do të realizohet nga mbështetja e parashikuar në </w:t>
      </w:r>
      <w:r w:rsidRPr="00C941F2">
        <w:rPr>
          <w:rFonts w:ascii="Times New Roman" w:hAnsi="Times New Roman"/>
          <w:sz w:val="24"/>
          <w:szCs w:val="24"/>
          <w:lang w:val="sq-AL"/>
        </w:rPr>
        <w:t>PBA.</w:t>
      </w:r>
    </w:p>
    <w:p w14:paraId="5B54AE81" w14:textId="77777777" w:rsidR="00C578D4" w:rsidRPr="00C941F2" w:rsidRDefault="00C941F2">
      <w:pPr>
        <w:rPr>
          <w:lang w:val="sq-AL"/>
        </w:rPr>
      </w:pPr>
    </w:p>
    <w:sectPr w:rsidR="00C578D4" w:rsidRPr="00C9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3BF6"/>
    <w:multiLevelType w:val="hybridMultilevel"/>
    <w:tmpl w:val="37200F60"/>
    <w:lvl w:ilvl="0" w:tplc="E674A6C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655DAE"/>
    <w:multiLevelType w:val="hybridMultilevel"/>
    <w:tmpl w:val="2CDEC5E2"/>
    <w:lvl w:ilvl="0" w:tplc="8FC4C73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6D"/>
    <w:rsid w:val="006654D1"/>
    <w:rsid w:val="008D06B7"/>
    <w:rsid w:val="00946530"/>
    <w:rsid w:val="00C941F2"/>
    <w:rsid w:val="00E5266D"/>
    <w:rsid w:val="00F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4A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65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sella di testo,List Paragraph (numbered (a)),Bulleted List,Resume Title,ListBullet Paragraph,List Paragraph1,Normal 2,Bullets,lp1,Bullet1,Normal 1,List Paragraph 1,Akapit z listą BS,NumberedParas,Dot pt,F5 List Paragraph,Indicator Text"/>
    <w:basedOn w:val="Normal"/>
    <w:link w:val="ListParagraphChar"/>
    <w:uiPriority w:val="34"/>
    <w:qFormat/>
    <w:rsid w:val="00946530"/>
    <w:pPr>
      <w:ind w:left="720"/>
    </w:pPr>
  </w:style>
  <w:style w:type="paragraph" w:styleId="NoSpacing">
    <w:name w:val="No Spacing"/>
    <w:link w:val="NoSpacingChar"/>
    <w:qFormat/>
    <w:rsid w:val="009465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946530"/>
    <w:rPr>
      <w:rFonts w:ascii="Calibri" w:eastAsia="Calibri" w:hAnsi="Calibri" w:cs="Times New Roman"/>
    </w:rPr>
  </w:style>
  <w:style w:type="character" w:customStyle="1" w:styleId="tlid-translation">
    <w:name w:val="tlid-translation"/>
    <w:rsid w:val="00946530"/>
  </w:style>
  <w:style w:type="character" w:customStyle="1" w:styleId="ListParagraphChar">
    <w:name w:val="List Paragraph Char"/>
    <w:aliases w:val="Casella di testo Char,List Paragraph (numbered (a)) Char,Bulleted List Char,Resume Title Char,ListBullet Paragraph Char,List Paragraph1 Char,Normal 2 Char,Bullets Char,lp1 Char,Bullet1 Char,Normal 1 Char,List Paragraph 1 Char"/>
    <w:link w:val="ListParagraph"/>
    <w:uiPriority w:val="34"/>
    <w:qFormat/>
    <w:rsid w:val="009465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Prifti</dc:creator>
  <cp:lastModifiedBy>Microsoft Office User</cp:lastModifiedBy>
  <cp:revision>3</cp:revision>
  <dcterms:created xsi:type="dcterms:W3CDTF">2020-04-05T21:46:00Z</dcterms:created>
  <dcterms:modified xsi:type="dcterms:W3CDTF">2020-04-06T10:35:00Z</dcterms:modified>
</cp:coreProperties>
</file>